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251E9D" w:rsidRDefault="00251E9D">
      <w:pPr>
        <w:spacing w:after="160"/>
        <w:jc w:val="center"/>
        <w:rPr>
          <w:rFonts w:eastAsia="宋体" w:hAnsi="宋体"/>
          <w:color w:val="0000FF"/>
          <w:sz w:val="56"/>
          <w:szCs w:val="56"/>
        </w:rPr>
      </w:pPr>
      <w:r w:rsidRPr="00251E9D">
        <w:rPr>
          <w:rFonts w:eastAsia="宋体" w:hAnsi="宋体" w:hint="eastAsia"/>
          <w:color w:val="0000FF"/>
          <w:sz w:val="56"/>
          <w:szCs w:val="56"/>
        </w:rPr>
        <w:t>梧桐树、三角梅、冬青树、正义广场垃圾分类设备场地硬化</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251E9D">
        <w:rPr>
          <w:rFonts w:eastAsia="宋体" w:hAnsi="宋体"/>
          <w:color w:val="FF0000"/>
        </w:rPr>
        <w:t>SZULHXQB202210001GC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251E9D">
        <w:rPr>
          <w:rFonts w:eastAsiaTheme="minorEastAsia"/>
          <w:color w:val="FF0000"/>
        </w:rPr>
        <w:t>梧桐树、三角梅、冬青树、正义广场垃圾分类设备场地硬化</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251E9D">
        <w:rPr>
          <w:rFonts w:eastAsiaTheme="minorEastAsia"/>
          <w:color w:val="FF0000"/>
        </w:rPr>
        <w:t>梧桐树、三角梅、冬青树、正义广场垃圾分类设备场地硬化</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251E9D">
        <w:rPr>
          <w:color w:val="000000"/>
        </w:rPr>
        <w:t>SZULHXQB202210001GC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251E9D">
        <w:rPr>
          <w:rFonts w:eastAsiaTheme="minorEastAsia" w:hint="eastAsia"/>
          <w:color w:val="FF0000"/>
        </w:rPr>
        <w:t>市政公用</w:t>
      </w:r>
      <w:r w:rsidR="00251E9D">
        <w:rPr>
          <w:rFonts w:eastAsiaTheme="minorEastAsia"/>
          <w:color w:val="FF0000"/>
        </w:rPr>
        <w:t>工程</w:t>
      </w:r>
      <w:r w:rsidR="00251E9D">
        <w:rPr>
          <w:rFonts w:hint="eastAsia"/>
          <w:color w:val="FF0000"/>
        </w:rPr>
        <w:t>专业承包</w:t>
      </w:r>
      <w:r w:rsidR="00251E9D">
        <w:rPr>
          <w:rFonts w:eastAsiaTheme="minorEastAsia" w:hint="eastAsia"/>
          <w:color w:val="FF0000"/>
        </w:rPr>
        <w:t>叁</w:t>
      </w:r>
      <w:r w:rsidR="00317E6E">
        <w:rPr>
          <w:rFonts w:hint="eastAsia"/>
          <w:color w:val="FF0000"/>
        </w:rPr>
        <w:t>级资质</w:t>
      </w:r>
      <w:r w:rsidR="009A1411">
        <w:rPr>
          <w:rFonts w:eastAsiaTheme="minorEastAsia" w:hint="eastAsia"/>
          <w:color w:val="FF0000"/>
        </w:rPr>
        <w:t>或</w:t>
      </w:r>
      <w:r>
        <w:rPr>
          <w:rFonts w:eastAsiaTheme="minorEastAsia" w:hint="eastAsia"/>
          <w:color w:val="FF0000"/>
        </w:rPr>
        <w:t>以上</w:t>
      </w:r>
      <w:r w:rsidR="009A1411">
        <w:rPr>
          <w:rFonts w:eastAsiaTheme="minorEastAsia"/>
          <w:color w:val="FF0000"/>
        </w:rPr>
        <w:t>，</w:t>
      </w:r>
      <w:r w:rsidR="009A1411">
        <w:rPr>
          <w:rFonts w:eastAsiaTheme="minorEastAsia" w:hint="eastAsia"/>
          <w:color w:val="FF0000"/>
        </w:rPr>
        <w:t>或</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251E9D" w:rsidRPr="00251E9D">
        <w:rPr>
          <w:rFonts w:eastAsiaTheme="minorEastAsia"/>
          <w:color w:val="FF0000"/>
        </w:rPr>
        <w:t>44319.66</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9A1411">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10</w:t>
      </w:r>
      <w:r w:rsidR="00FD62EF"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00FD62EF" w:rsidRPr="00AE22B8">
        <w:rPr>
          <w:rFonts w:eastAsia="宋体" w:cs="宋体" w:hint="eastAsia"/>
          <w:color w:val="FF0000"/>
        </w:rPr>
        <w:t>日（星期</w:t>
      </w:r>
      <w:r w:rsidR="00E8637F">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520E87" w:rsidRPr="00520E87" w:rsidRDefault="00520E87" w:rsidP="00520E87">
      <w:pPr>
        <w:tabs>
          <w:tab w:val="left" w:pos="420"/>
        </w:tabs>
        <w:snapToGrid w:val="0"/>
        <w:spacing w:line="360" w:lineRule="exact"/>
        <w:ind w:left="420"/>
        <w:rPr>
          <w:rFonts w:hint="eastAsia"/>
          <w:color w:val="FF0000"/>
        </w:rPr>
      </w:pPr>
      <w:r>
        <w:rPr>
          <w:rFonts w:eastAsiaTheme="minorEastAsia" w:hint="eastAsia"/>
          <w:color w:val="000000"/>
        </w:rPr>
        <w:t>等候地点：</w:t>
      </w:r>
      <w:r>
        <w:rPr>
          <w:rFonts w:eastAsiaTheme="minorEastAsia"/>
          <w:color w:val="000000"/>
        </w:rPr>
        <w:t>深圳大学</w:t>
      </w:r>
      <w:bookmarkStart w:id="0" w:name="_GoBack"/>
      <w:r w:rsidRPr="00520E87">
        <w:rPr>
          <w:rFonts w:eastAsiaTheme="minorEastAsia"/>
          <w:color w:val="FF0000"/>
        </w:rPr>
        <w:t>守正</w:t>
      </w:r>
      <w:bookmarkEnd w:id="0"/>
      <w:r>
        <w:rPr>
          <w:rFonts w:eastAsiaTheme="minorEastAsia"/>
          <w:color w:val="000000"/>
        </w:rPr>
        <w:t>楼</w:t>
      </w:r>
      <w:r w:rsidRPr="00520E87">
        <w:rPr>
          <w:rFonts w:eastAsiaTheme="minorEastAsia" w:hint="eastAsia"/>
          <w:color w:val="FF0000"/>
        </w:rPr>
        <w:t>A</w:t>
      </w:r>
      <w:r w:rsidRPr="00520E87">
        <w:rPr>
          <w:rFonts w:eastAsiaTheme="minorEastAsia" w:hint="eastAsia"/>
          <w:color w:val="FF0000"/>
        </w:rPr>
        <w:t>座</w:t>
      </w:r>
      <w:r w:rsidRPr="00520E87">
        <w:rPr>
          <w:rFonts w:eastAsiaTheme="minorEastAsia" w:hint="eastAsia"/>
          <w:color w:val="FF0000"/>
        </w:rPr>
        <w:t>213</w:t>
      </w:r>
      <w:r w:rsidRPr="00520E87">
        <w:rPr>
          <w:rFonts w:eastAsiaTheme="minorEastAsia" w:hint="eastAsia"/>
          <w:color w:val="FF0000"/>
        </w:rPr>
        <w:t>室</w:t>
      </w:r>
      <w:r w:rsidRPr="00520E87">
        <w:rPr>
          <w:rFonts w:eastAsiaTheme="minorEastAsia" w:hint="eastAsia"/>
          <w:color w:val="FF0000"/>
        </w:rPr>
        <w:t>214</w:t>
      </w:r>
      <w:r w:rsidRPr="00520E87">
        <w:rPr>
          <w:rFonts w:eastAsiaTheme="minorEastAsia" w:hint="eastAsia"/>
          <w:color w:val="FF0000"/>
        </w:rPr>
        <w:t>室</w:t>
      </w:r>
      <w:r w:rsidRPr="00520E87">
        <w:rPr>
          <w:rFonts w:eastAsiaTheme="minorEastAsia"/>
          <w:color w:val="FF0000"/>
        </w:rPr>
        <w:t>之间休闲空间</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lastRenderedPageBreak/>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10</w:t>
      </w:r>
      <w:r>
        <w:rPr>
          <w:rFonts w:ascii="Times New Roman" w:hAnsi="Times New Roman"/>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9A1411">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F07575">
        <w:rPr>
          <w:rFonts w:eastAsia="宋体"/>
          <w:color w:val="FF0000"/>
        </w:rPr>
        <w:t>10</w:t>
      </w:r>
      <w:r>
        <w:rPr>
          <w:rFonts w:ascii="Times New Roman" w:hAnsi="Times New Roman"/>
          <w:color w:val="FF0000"/>
        </w:rPr>
        <w:t>月</w:t>
      </w:r>
      <w:r w:rsidR="00F07575">
        <w:rPr>
          <w:rFonts w:ascii="Times New Roman" w:eastAsiaTheme="minorEastAsia" w:hAnsi="Times New Roman"/>
          <w:color w:val="FF0000"/>
        </w:rPr>
        <w:t>1</w:t>
      </w:r>
      <w:r w:rsidR="009A1411">
        <w:rPr>
          <w:rFonts w:ascii="Times New Roman" w:eastAsiaTheme="minorEastAsia" w:hAnsi="Times New Roman"/>
          <w:color w:val="FF0000"/>
        </w:rPr>
        <w:t>7</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10</w:t>
      </w:r>
      <w:r>
        <w:rPr>
          <w:rFonts w:ascii="Calibri" w:eastAsia="Calibri" w:hAnsi="Calibri" w:hint="eastAsia"/>
          <w:color w:val="000000"/>
        </w:rPr>
        <w:t>月</w:t>
      </w:r>
      <w:r w:rsidR="00E1166C">
        <w:rPr>
          <w:rFonts w:ascii="Calibri" w:eastAsia="宋体" w:hAnsi="Calibri"/>
          <w:color w:val="FF0000"/>
        </w:rPr>
        <w:t>1</w:t>
      </w:r>
      <w:r w:rsidR="009A1411">
        <w:rPr>
          <w:rFonts w:ascii="Calibri" w:eastAsia="宋体" w:hAnsi="Calibri"/>
          <w:color w:val="FF0000"/>
        </w:rPr>
        <w:t>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F07575">
        <w:rPr>
          <w:rFonts w:ascii="Calibri" w:eastAsia="宋体" w:hAnsi="Calibri"/>
          <w:color w:val="FF0000"/>
        </w:rPr>
        <w:t>0</w:t>
      </w:r>
      <w:r>
        <w:rPr>
          <w:rFonts w:ascii="Calibri" w:eastAsia="Calibri" w:hAnsi="Calibri" w:hint="eastAsia"/>
          <w:color w:val="000000"/>
        </w:rPr>
        <w:t>月</w:t>
      </w:r>
      <w:r w:rsidR="00F07575">
        <w:rPr>
          <w:rFonts w:ascii="Calibri" w:eastAsia="宋体" w:hAnsi="Calibri"/>
          <w:color w:val="FF0000"/>
        </w:rPr>
        <w:t>1</w:t>
      </w:r>
      <w:r w:rsidR="009A1411">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251E9D">
              <w:rPr>
                <w:rFonts w:eastAsia="宋体"/>
                <w:color w:val="FF0000"/>
              </w:rPr>
              <w:t>梧桐树、三角梅、冬青树、正义广场垃圾分类设备场地硬化</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F07575">
              <w:rPr>
                <w:rFonts w:ascii="仿宋" w:eastAsia="仿宋" w:hAnsi="仿宋" w:hint="eastAsia"/>
                <w:color w:val="FF0000"/>
                <w:sz w:val="24"/>
                <w:szCs w:val="24"/>
              </w:rPr>
              <w:t>土方、钢筋混凝土</w:t>
            </w:r>
            <w:r w:rsidR="00F07575">
              <w:rPr>
                <w:rFonts w:ascii="仿宋" w:eastAsia="仿宋" w:hAnsi="仿宋"/>
                <w:color w:val="FF0000"/>
                <w:sz w:val="24"/>
                <w:szCs w:val="24"/>
              </w:rPr>
              <w:t>、地面铺设、</w:t>
            </w:r>
            <w:r w:rsidR="00F07575">
              <w:rPr>
                <w:rFonts w:ascii="仿宋" w:eastAsia="仿宋" w:hAnsi="仿宋" w:hint="eastAsia"/>
                <w:color w:val="FF0000"/>
                <w:sz w:val="24"/>
                <w:szCs w:val="24"/>
              </w:rPr>
              <w:t>给排水</w:t>
            </w:r>
            <w:r w:rsidR="00F07575">
              <w:rPr>
                <w:rFonts w:ascii="仿宋" w:eastAsia="仿宋" w:hAnsi="仿宋"/>
                <w:color w:val="FF0000"/>
                <w:sz w:val="24"/>
                <w:szCs w:val="24"/>
              </w:rPr>
              <w:t>、</w:t>
            </w:r>
            <w:r w:rsidR="00F07575">
              <w:rPr>
                <w:rFonts w:ascii="仿宋" w:eastAsia="仿宋" w:hAnsi="仿宋" w:hint="eastAsia"/>
                <w:color w:val="FF0000"/>
                <w:sz w:val="24"/>
                <w:szCs w:val="24"/>
              </w:rPr>
              <w:t>拆除</w:t>
            </w:r>
            <w:r w:rsidR="00F07575">
              <w:rPr>
                <w:rFonts w:ascii="仿宋" w:eastAsia="仿宋" w:hAnsi="仿宋"/>
                <w:color w:val="FF0000"/>
                <w:sz w:val="24"/>
                <w:szCs w:val="24"/>
              </w:rPr>
              <w:t>工程</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C146A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C146A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C146A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251E9D">
        <w:rPr>
          <w:color w:val="FF0000"/>
          <w:sz w:val="24"/>
        </w:rPr>
        <w:t>SZULHXQB202210001GC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251E9D">
        <w:rPr>
          <w:rFonts w:eastAsiaTheme="minorEastAsia"/>
          <w:color w:val="FF0000"/>
        </w:rPr>
        <w:t>梧桐树、三角梅、冬青树、正义广场垃圾分类设备场地硬化</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251E9D">
        <w:rPr>
          <w:rFonts w:eastAsiaTheme="minorEastAsia"/>
          <w:color w:val="FF0000"/>
        </w:rPr>
        <w:t>梧桐树、三角梅、冬青树、正义广场垃圾分类设备场地硬化</w:t>
      </w:r>
    </w:p>
    <w:p w:rsidR="00EC35B1" w:rsidRDefault="004864AE">
      <w:pPr>
        <w:spacing w:line="360" w:lineRule="auto"/>
        <w:rPr>
          <w:rFonts w:eastAsiaTheme="minorEastAsia"/>
          <w:color w:val="000000"/>
          <w:sz w:val="24"/>
        </w:rPr>
      </w:pPr>
      <w:r>
        <w:rPr>
          <w:rFonts w:hint="eastAsia"/>
          <w:color w:val="000000"/>
          <w:sz w:val="24"/>
        </w:rPr>
        <w:t>招标编号：</w:t>
      </w:r>
      <w:r w:rsidR="00251E9D">
        <w:rPr>
          <w:color w:val="FF0000"/>
          <w:sz w:val="24"/>
        </w:rPr>
        <w:t>SZULHXQB202210001GC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10</w:t>
            </w:r>
            <w:r>
              <w:rPr>
                <w:rFonts w:eastAsia="宋体" w:hAnsi="宋体"/>
                <w:b/>
                <w:color w:val="FF0000"/>
              </w:rPr>
              <w:t>月</w:t>
            </w:r>
            <w:r>
              <w:rPr>
                <w:rFonts w:eastAsia="宋体" w:hAnsi="宋体"/>
                <w:b/>
                <w:color w:val="FF0000"/>
              </w:rPr>
              <w:t>1</w:t>
            </w:r>
            <w:r w:rsidR="009A1411">
              <w:rPr>
                <w:rFonts w:eastAsia="宋体" w:hAnsi="宋体"/>
                <w:b/>
                <w:color w:val="FF0000"/>
              </w:rPr>
              <w:t>8</w:t>
            </w:r>
            <w:r>
              <w:rPr>
                <w:rFonts w:eastAsia="宋体" w:hAnsi="宋体"/>
                <w:b/>
                <w:color w:val="FF0000"/>
              </w:rPr>
              <w:t>日</w:t>
            </w:r>
            <w:r w:rsidR="008E5A23">
              <w:rPr>
                <w:rFonts w:eastAsia="宋体" w:hAnsi="宋体"/>
                <w:b/>
                <w:color w:val="FF0000"/>
              </w:rPr>
              <w:t>1</w:t>
            </w:r>
            <w:r w:rsidR="009A1411">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6AA" w:rsidRDefault="00C146AA">
      <w:r>
        <w:separator/>
      </w:r>
    </w:p>
  </w:endnote>
  <w:endnote w:type="continuationSeparator" w:id="0">
    <w:p w:rsidR="00C146AA" w:rsidRDefault="00C1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520E87" w:rsidRPr="00520E87">
      <w:rPr>
        <w:rFonts w:eastAsia="宋体" w:hAnsi="宋体"/>
        <w:noProof/>
      </w:rPr>
      <w:t>3</w:t>
    </w:r>
    <w:r>
      <w:rPr>
        <w:rFonts w:eastAsia="宋体" w:hAnsi="宋体"/>
      </w:rPr>
      <w:fldChar w:fldCharType="end"/>
    </w:r>
    <w:r>
      <w:rPr>
        <w:rFonts w:eastAsia="宋体" w:hAnsi="宋体"/>
      </w:rPr>
      <w:t xml:space="preserve"> / </w:t>
    </w:r>
    <w:fldSimple w:instr="NUMPAGES \* Arabic \* MERGEFORMAT">
      <w:r w:rsidR="00520E87" w:rsidRPr="00520E87">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6AA" w:rsidRDefault="00C146AA">
      <w:r>
        <w:separator/>
      </w:r>
    </w:p>
  </w:footnote>
  <w:footnote w:type="continuationSeparator" w:id="0">
    <w:p w:rsidR="00C146AA" w:rsidRDefault="00C14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Pr>
        <w:rFonts w:eastAsia="宋体" w:hAnsi="宋体"/>
        <w:color w:val="FF0000"/>
      </w:rPr>
      <w:t xml:space="preserve">SZULHXQB202210001GC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1411"/>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4154E"/>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9B85C8-74CB-4798-8938-1AE5C668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23</Pages>
  <Words>2275</Words>
  <Characters>12970</Characters>
  <Application>Microsoft Office Word</Application>
  <DocSecurity>0</DocSecurity>
  <Lines>108</Lines>
  <Paragraphs>30</Paragraphs>
  <ScaleCrop>false</ScaleCrop>
  <Company>Microsoft</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77</cp:revision>
  <cp:lastPrinted>2022-06-24T00:49:00Z</cp:lastPrinted>
  <dcterms:created xsi:type="dcterms:W3CDTF">2021-11-16T06:33:00Z</dcterms:created>
  <dcterms:modified xsi:type="dcterms:W3CDTF">2022-10-14T01:34:00Z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